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595438" cy="159543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595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SLV Conservation Poster Contest </w:t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Quick Guide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  <w:t xml:space="preserve">Part of the National Association of Conservation Districts Poster Contest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1440" w:firstLine="72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Due October</w:t>
      </w:r>
      <w:r w:rsidDel="00000000" w:rsidR="00000000" w:rsidRPr="00000000">
        <w:rPr>
          <w:b w:val="1"/>
          <w:highlight w:val="yellow"/>
          <w:rtl w:val="0"/>
        </w:rPr>
        <w:t xml:space="preserve"> _28__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Poster Instructions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theme title; </w:t>
      </w:r>
      <w:r w:rsidDel="00000000" w:rsidR="00000000" w:rsidRPr="00000000">
        <w:rPr>
          <w:b w:val="1"/>
          <w:rtl w:val="0"/>
        </w:rPr>
        <w:t xml:space="preserve">“MAY THE FOREST BE WITH YOU ALWAYS</w:t>
      </w:r>
      <w:r w:rsidDel="00000000" w:rsidR="00000000" w:rsidRPr="00000000">
        <w:rPr>
          <w:rtl w:val="0"/>
        </w:rPr>
        <w:t xml:space="preserve">” must be on the poster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Double-check spelling before using markers/colored pencils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Must be the students’ original artwork. (individual submissions, not as a team)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Don’t put students’ name or school on the front of the poster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white 14X22’’ poster board. (regular poster board cut in half)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Tape the entry form to the back after a parent and guardian has signed</w:t>
      </w:r>
    </w:p>
    <w:p w:rsidR="00000000" w:rsidDel="00000000" w:rsidP="00000000" w:rsidRDefault="00000000" w:rsidRPr="00000000" w14:paraId="00000011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WHAT MAKES A GOOD POSTER?  - Include these poster assets:</w:t>
      </w:r>
    </w:p>
    <w:p w:rsidR="00000000" w:rsidDel="00000000" w:rsidP="00000000" w:rsidRDefault="00000000" w:rsidRPr="00000000" w14:paraId="00000014">
      <w:pPr>
        <w:spacing w:after="0" w:before="0" w:lineRule="auto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Attracts Attention – Is simple and concise – Uses colors and white space effectively – Text is large enough to be easily read…</w:t>
      </w:r>
    </w:p>
    <w:p w:rsidR="00000000" w:rsidDel="00000000" w:rsidP="00000000" w:rsidRDefault="00000000" w:rsidRPr="00000000" w14:paraId="00000015">
      <w:pPr>
        <w:spacing w:after="0" w:before="0" w:lineRule="auto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 </w:t>
        <w:tab/>
        <w:t xml:space="preserve">• A brief, catchy message; one that can be read in 10 seconds.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(Theme Title Must Be Included)</w:t>
      </w:r>
    </w:p>
    <w:p w:rsidR="00000000" w:rsidDel="00000000" w:rsidP="00000000" w:rsidRDefault="00000000" w:rsidRPr="00000000" w14:paraId="00000016">
      <w:pPr>
        <w:spacing w:after="0" w:before="0" w:lineRule="auto"/>
        <w:ind w:left="720" w:firstLine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•Convey a message about conservation, making the viewer care about the issue.</w:t>
      </w:r>
    </w:p>
    <w:p w:rsidR="00000000" w:rsidDel="00000000" w:rsidP="00000000" w:rsidRDefault="00000000" w:rsidRPr="00000000" w14:paraId="00000017">
      <w:pPr>
        <w:spacing w:after="0" w:before="0" w:lineRule="auto"/>
        <w:ind w:left="720" w:firstLine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• Letters large enough to be easily read </w:t>
      </w:r>
    </w:p>
    <w:p w:rsidR="00000000" w:rsidDel="00000000" w:rsidP="00000000" w:rsidRDefault="00000000" w:rsidRPr="00000000" w14:paraId="00000018">
      <w:pPr>
        <w:spacing w:after="0" w:before="0" w:lineRule="auto"/>
        <w:ind w:left="720" w:firstLine="0"/>
        <w:rPr>
          <w:b w:val="1"/>
          <w:sz w:val="20.36"/>
          <w:szCs w:val="20.36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• Principles of good design, good use of the entire poster area.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320260</wp:posOffset>
            </wp:positionV>
            <wp:extent cx="2590800" cy="1685125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1668" l="5705" r="5105" t="1019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8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widowControl w:val="0"/>
        <w:jc w:val="left"/>
        <w:rPr>
          <w:b w:val="1"/>
          <w:sz w:val="20.36"/>
          <w:szCs w:val="20.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u w:val="single"/>
          <w:rtl w:val="0"/>
        </w:rPr>
        <w:t xml:space="preserve">Helpful Links and topic research</w:t>
      </w:r>
      <w:r w:rsidDel="00000000" w:rsidR="00000000" w:rsidRPr="00000000">
        <w:rPr>
          <w:b w:val="1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jc w:val="center"/>
        <w:rPr>
          <w:sz w:val="26"/>
          <w:szCs w:val="26"/>
        </w:rPr>
      </w:pPr>
      <w:hyperlink r:id="rId8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Slide Show Presentation Copy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360" w:lineRule="auto"/>
        <w:jc w:val="center"/>
        <w:rPr>
          <w:sz w:val="26"/>
          <w:szCs w:val="26"/>
        </w:rPr>
      </w:pPr>
      <w:hyperlink r:id="rId9">
        <w:r w:rsidDel="00000000" w:rsidR="00000000" w:rsidRPr="00000000">
          <w:rPr>
            <w:color w:val="0563c1"/>
            <w:sz w:val="26"/>
            <w:szCs w:val="26"/>
            <w:u w:val="single"/>
            <w:rtl w:val="0"/>
          </w:rPr>
          <w:t xml:space="preserve">Video- Forests, Colorado Open lands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360" w:lineRule="auto"/>
        <w:jc w:val="center"/>
        <w:rPr>
          <w:sz w:val="26"/>
          <w:szCs w:val="26"/>
        </w:rPr>
      </w:pPr>
      <w:hyperlink r:id="rId10">
        <w:r w:rsidDel="00000000" w:rsidR="00000000" w:rsidRPr="00000000">
          <w:rPr>
            <w:color w:val="0563c1"/>
            <w:sz w:val="26"/>
            <w:szCs w:val="26"/>
            <w:u w:val="single"/>
            <w:rtl w:val="0"/>
          </w:rPr>
          <w:t xml:space="preserve">Video- Forest Restoration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E">
      <w:pPr>
        <w:widowControl w:val="0"/>
        <w:spacing w:line="360" w:lineRule="auto"/>
        <w:jc w:val="center"/>
        <w:rPr>
          <w:sz w:val="26"/>
          <w:szCs w:val="26"/>
        </w:rPr>
      </w:pPr>
      <w:hyperlink r:id="rId11">
        <w:r w:rsidDel="00000000" w:rsidR="00000000" w:rsidRPr="00000000">
          <w:rPr>
            <w:color w:val="0563c1"/>
            <w:sz w:val="26"/>
            <w:szCs w:val="26"/>
            <w:u w:val="single"/>
            <w:rtl w:val="0"/>
          </w:rPr>
          <w:t xml:space="preserve">Video- Colorado’s Forests: past, present, future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360" w:lineRule="auto"/>
        <w:jc w:val="center"/>
        <w:rPr>
          <w:sz w:val="26"/>
          <w:szCs w:val="26"/>
        </w:rPr>
      </w:pPr>
      <w:hyperlink r:id="rId12">
        <w:r w:rsidDel="00000000" w:rsidR="00000000" w:rsidRPr="00000000">
          <w:rPr>
            <w:color w:val="0563c1"/>
            <w:sz w:val="26"/>
            <w:szCs w:val="26"/>
            <w:u w:val="single"/>
            <w:rtl w:val="0"/>
          </w:rPr>
          <w:t xml:space="preserve">Things you can do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0">
      <w:pPr>
        <w:widowControl w:val="0"/>
        <w:spacing w:line="360" w:lineRule="auto"/>
        <w:jc w:val="center"/>
        <w:rPr>
          <w:sz w:val="26"/>
          <w:szCs w:val="26"/>
        </w:rPr>
      </w:pPr>
      <w:hyperlink r:id="rId13">
        <w:r w:rsidDel="00000000" w:rsidR="00000000" w:rsidRPr="00000000">
          <w:rPr>
            <w:color w:val="0563c1"/>
            <w:sz w:val="26"/>
            <w:szCs w:val="26"/>
            <w:u w:val="single"/>
            <w:rtl w:val="0"/>
          </w:rPr>
          <w:t xml:space="preserve">Colorado Forest Facts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360" w:lineRule="auto"/>
        <w:jc w:val="center"/>
        <w:rPr>
          <w:sz w:val="26"/>
          <w:szCs w:val="26"/>
        </w:rPr>
      </w:pPr>
      <w:hyperlink r:id="rId14">
        <w:r w:rsidDel="00000000" w:rsidR="00000000" w:rsidRPr="00000000">
          <w:rPr>
            <w:color w:val="0563c1"/>
            <w:sz w:val="26"/>
            <w:szCs w:val="26"/>
            <w:u w:val="single"/>
            <w:rtl w:val="0"/>
          </w:rPr>
          <w:t xml:space="preserve">Arbor Day- tree benefits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360" w:lineRule="auto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Posters will be taken to your Conservation District to be judged, and two posters per district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will be taken to the 2024 CACD (Colorado Association of Conservation Districts)</w:t>
      </w:r>
      <w:r w:rsidDel="00000000" w:rsidR="00000000" w:rsidRPr="00000000">
        <w:rPr>
          <w:rtl w:val="0"/>
        </w:rPr>
        <w:t xml:space="preserve"> Annual Meeting in November </w:t>
      </w:r>
      <w:r w:rsidDel="00000000" w:rsidR="00000000" w:rsidRPr="00000000">
        <w:rPr>
          <w:rtl w:val="0"/>
        </w:rPr>
        <w:t xml:space="preserve">where state winners are selected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You should hear back about winners by the end of November, and prizes will be awarded soon after. Visit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rgwcei.org/postercontest</w:t>
        </w:r>
      </w:hyperlink>
      <w:r w:rsidDel="00000000" w:rsidR="00000000" w:rsidRPr="00000000">
        <w:rPr>
          <w:rtl w:val="0"/>
        </w:rPr>
        <w:t xml:space="preserve"> for more information.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5848350</wp:posOffset>
            </wp:positionH>
            <wp:positionV relativeFrom="paragraph">
              <wp:posOffset>1106988</wp:posOffset>
            </wp:positionV>
            <wp:extent cx="728663" cy="630416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7393" l="7433" r="5570" t="3594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630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7" w:type="default"/>
      <w:pgSz w:h="15840" w:w="12240" w:orient="portrait"/>
      <w:pgMar w:bottom="99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t5MVM6R9nCU" TargetMode="External"/><Relationship Id="rId10" Type="http://schemas.openxmlformats.org/officeDocument/2006/relationships/hyperlink" Target="https://youtu.be/oPIsTUC_35o" TargetMode="External"/><Relationship Id="rId13" Type="http://schemas.openxmlformats.org/officeDocument/2006/relationships/hyperlink" Target="https://csfs.colostate.edu/media/sites/22/2018/08/305770_Colorado_Forest_Facts-www.pdf" TargetMode="External"/><Relationship Id="rId12" Type="http://schemas.openxmlformats.org/officeDocument/2006/relationships/hyperlink" Target="https://www.nationalforests.org/blog/ten-things-you-can-do-to-help-our-national-forest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QamoudTkErE?si=nGRxtoAm4-ClHJpS" TargetMode="External"/><Relationship Id="rId15" Type="http://schemas.openxmlformats.org/officeDocument/2006/relationships/hyperlink" Target="http://rgwcei.org/postercontest" TargetMode="External"/><Relationship Id="rId14" Type="http://schemas.openxmlformats.org/officeDocument/2006/relationships/hyperlink" Target="https://www.arborday.org/trees/index-benefits.cfm?utm_source=Arborday.org&amp;utm_medium=Top_Menu&amp;utm_campaign=Dropdown_Menu&amp;utm_term=Trees&amp;utm_content=Tree_Benefits" TargetMode="External"/><Relationship Id="rId17" Type="http://schemas.openxmlformats.org/officeDocument/2006/relationships/footer" Target="footer1.xm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docs.google.com/presentation/d/18mqrSscYsSIyFZ7FqN3lVx6Uo7-Rhts8FhiC8-d3hhw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